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CA" w:rsidRDefault="00A3611F" w:rsidP="007E6D0F">
      <w:pPr>
        <w:pStyle w:val="StandardWeb"/>
        <w:spacing w:before="0" w:beforeAutospacing="0" w:after="0" w:afterAutospacing="0" w:line="276" w:lineRule="auto"/>
        <w:rPr>
          <w:rFonts w:ascii="Arial" w:hAnsi="Arial" w:cs="Arial"/>
          <w:b/>
          <w:szCs w:val="22"/>
        </w:rPr>
      </w:pPr>
      <w:bookmarkStart w:id="0" w:name="MusterjugendordnungI"/>
      <w:bookmarkStart w:id="1" w:name="_GoBack"/>
      <w:bookmarkEnd w:id="1"/>
      <w:r w:rsidRPr="00DE41F5">
        <w:rPr>
          <w:rFonts w:ascii="Arial" w:hAnsi="Arial" w:cs="Arial"/>
          <w:b/>
          <w:szCs w:val="22"/>
        </w:rPr>
        <w:t>Jugendordnung des TSC Solitude Kornwestheim</w:t>
      </w:r>
    </w:p>
    <w:p w:rsidR="00A3611F" w:rsidRDefault="00A3611F" w:rsidP="007E6D0F">
      <w:pPr>
        <w:pStyle w:val="StandardWeb"/>
        <w:spacing w:before="0" w:beforeAutospacing="0" w:after="0" w:afterAutospacing="0" w:line="276" w:lineRule="auto"/>
        <w:rPr>
          <w:rFonts w:ascii="Arial" w:hAnsi="Arial" w:cs="Arial"/>
          <w:b/>
          <w:szCs w:val="22"/>
        </w:rPr>
      </w:pPr>
    </w:p>
    <w:p w:rsidR="00CB761B" w:rsidRPr="007E6D0F" w:rsidRDefault="00CB761B"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1</w:t>
      </w:r>
      <w:r w:rsidR="006B63CA" w:rsidRPr="007E6D0F">
        <w:rPr>
          <w:rFonts w:ascii="Arial" w:hAnsi="Arial" w:cs="Arial"/>
          <w:b/>
          <w:bCs/>
          <w:color w:val="000000"/>
          <w:kern w:val="24"/>
          <w:sz w:val="22"/>
          <w:szCs w:val="22"/>
        </w:rPr>
        <w:t xml:space="preserve"> Name und Mitgliedschaft</w:t>
      </w:r>
    </w:p>
    <w:p w:rsidR="006B63CA" w:rsidRDefault="006B63CA" w:rsidP="007E6D0F">
      <w:pPr>
        <w:pStyle w:val="StandardWeb"/>
        <w:spacing w:before="0" w:beforeAutospacing="0" w:after="0" w:afterAutospacing="0" w:line="276" w:lineRule="auto"/>
        <w:rPr>
          <w:rFonts w:ascii="Arial" w:hAnsi="Arial" w:cs="Arial"/>
          <w:iCs/>
          <w:color w:val="000000"/>
          <w:kern w:val="24"/>
          <w:sz w:val="22"/>
          <w:szCs w:val="22"/>
        </w:rPr>
      </w:pPr>
      <w:r w:rsidRPr="007E6D0F">
        <w:rPr>
          <w:rFonts w:ascii="Arial" w:hAnsi="Arial" w:cs="Arial"/>
          <w:color w:val="000000"/>
          <w:kern w:val="24"/>
          <w:sz w:val="22"/>
          <w:szCs w:val="22"/>
        </w:rPr>
        <w:t xml:space="preserve">Alle Vereinsmitglieder bis zum vollendeten 18. Lebensjahr und alle regelmäßig und unmittelbar in der Vereinsjugendarbeit tätigen Mitarbeiter/-innen bilden die Vereinsjugend im Sportverein </w:t>
      </w:r>
      <w:r w:rsidR="00A3611F" w:rsidRPr="007E6D0F">
        <w:rPr>
          <w:rFonts w:ascii="Arial" w:hAnsi="Arial" w:cs="Arial"/>
          <w:iCs/>
          <w:color w:val="000000"/>
          <w:kern w:val="24"/>
          <w:sz w:val="22"/>
          <w:szCs w:val="22"/>
        </w:rPr>
        <w:t>TSC Solitude Kornwestheim.</w:t>
      </w:r>
    </w:p>
    <w:p w:rsidR="006B63CA" w:rsidRPr="007E6D0F" w:rsidRDefault="006B63CA"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2</w:t>
      </w:r>
      <w:r w:rsidR="006B63CA" w:rsidRPr="007E6D0F">
        <w:rPr>
          <w:rFonts w:ascii="Arial" w:hAnsi="Arial" w:cs="Arial"/>
          <w:b/>
          <w:bCs/>
          <w:color w:val="000000"/>
          <w:kern w:val="24"/>
          <w:sz w:val="22"/>
          <w:szCs w:val="22"/>
        </w:rPr>
        <w:t xml:space="preserve"> Aufgaben und Ziele</w:t>
      </w:r>
    </w:p>
    <w:p w:rsidR="006B63CA" w:rsidRDefault="006B63CA" w:rsidP="007E6D0F">
      <w:pPr>
        <w:pStyle w:val="StandardWeb"/>
        <w:spacing w:before="0" w:beforeAutospacing="0" w:after="0" w:afterAutospacing="0" w:line="276" w:lineRule="auto"/>
        <w:rPr>
          <w:rFonts w:ascii="Arial" w:hAnsi="Arial" w:cs="Arial"/>
          <w:color w:val="000000"/>
          <w:kern w:val="24"/>
          <w:sz w:val="22"/>
          <w:szCs w:val="22"/>
        </w:rPr>
      </w:pPr>
      <w:r w:rsidRPr="007E6D0F">
        <w:rPr>
          <w:rFonts w:ascii="Arial" w:hAnsi="Arial" w:cs="Arial"/>
          <w:color w:val="000000"/>
          <w:kern w:val="24"/>
          <w:sz w:val="22"/>
          <w:szCs w:val="22"/>
        </w:rPr>
        <w:t>Die Vereinsjugend ist jugend- und gesellschaftspolitisch aktiv. Sie will jungen Menschen ermöglichen, in zeitgemäßen Gemeinschaften Sport zu treiben. Darüber hinaus soll das gesellschaftliche Engagement angeregt, die Jugendarbeit im Verein unterstützt, koordiniert und zur Persönlichkeitsbildung beigetragen werden.</w:t>
      </w:r>
    </w:p>
    <w:p w:rsidR="006B63CA" w:rsidRPr="007E6D0F" w:rsidRDefault="006B63CA"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xml:space="preserve">§ 3 </w:t>
      </w:r>
      <w:r w:rsidR="006B63CA" w:rsidRPr="007E6D0F">
        <w:rPr>
          <w:rFonts w:ascii="Arial" w:hAnsi="Arial" w:cs="Arial"/>
          <w:b/>
          <w:bCs/>
          <w:color w:val="000000"/>
          <w:kern w:val="24"/>
          <w:sz w:val="22"/>
          <w:szCs w:val="22"/>
        </w:rPr>
        <w:t>Jugendvollversammlung</w:t>
      </w:r>
    </w:p>
    <w:p w:rsidR="007E6D0F" w:rsidRDefault="006B63CA" w:rsidP="007E6D0F">
      <w:pPr>
        <w:pStyle w:val="StandardWeb"/>
        <w:spacing w:before="0" w:beforeAutospacing="0" w:after="0" w:afterAutospacing="0" w:line="276" w:lineRule="auto"/>
        <w:rPr>
          <w:rFonts w:ascii="Arial" w:hAnsi="Arial" w:cs="Arial"/>
          <w:color w:val="000000"/>
          <w:kern w:val="24"/>
          <w:sz w:val="22"/>
          <w:szCs w:val="22"/>
        </w:rPr>
      </w:pPr>
      <w:r w:rsidRPr="007E6D0F">
        <w:rPr>
          <w:rFonts w:ascii="Arial" w:hAnsi="Arial" w:cs="Arial"/>
          <w:color w:val="000000"/>
          <w:kern w:val="24"/>
          <w:sz w:val="22"/>
          <w:szCs w:val="22"/>
        </w:rPr>
        <w:t>Die Jugendvollversammlung ist das oberste Organ der Vereinsjugend. S</w:t>
      </w:r>
      <w:r w:rsidR="007E6D0F">
        <w:rPr>
          <w:rFonts w:ascii="Arial" w:hAnsi="Arial" w:cs="Arial"/>
          <w:color w:val="000000"/>
          <w:kern w:val="24"/>
          <w:sz w:val="22"/>
          <w:szCs w:val="22"/>
        </w:rPr>
        <w:t xml:space="preserve">ie tritt mindestens einmal im </w:t>
      </w:r>
      <w:r w:rsidRPr="007E6D0F">
        <w:rPr>
          <w:rFonts w:ascii="Arial" w:hAnsi="Arial" w:cs="Arial"/>
          <w:color w:val="000000"/>
          <w:kern w:val="24"/>
          <w:sz w:val="22"/>
          <w:szCs w:val="22"/>
        </w:rPr>
        <w:t>Jahr zusammen und wä</w:t>
      </w:r>
      <w:r w:rsidR="00DE41F5">
        <w:rPr>
          <w:rFonts w:ascii="Arial" w:hAnsi="Arial" w:cs="Arial"/>
          <w:color w:val="000000"/>
          <w:kern w:val="24"/>
          <w:sz w:val="22"/>
          <w:szCs w:val="22"/>
        </w:rPr>
        <w:t>hlt den Vereinsjugendausschuss.</w:t>
      </w:r>
    </w:p>
    <w:p w:rsidR="00973AE8" w:rsidRDefault="00973AE8" w:rsidP="007E6D0F">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Zu der Jugendvollversammlung wird durch den Jugendreferent/-in eingeladen. Die Einladung zu der Jugendvollversammlung erfolgt in schriftlicher Form mindestens 4 Wochen vor dem Veranstaltungstermin.</w:t>
      </w:r>
    </w:p>
    <w:p w:rsidR="00973AE8" w:rsidRDefault="00973AE8" w:rsidP="007E6D0F">
      <w:pPr>
        <w:pStyle w:val="StandardWeb"/>
        <w:spacing w:before="0" w:beforeAutospacing="0" w:after="0" w:afterAutospacing="0" w:line="276" w:lineRule="auto"/>
        <w:rPr>
          <w:rFonts w:ascii="Arial" w:hAnsi="Arial" w:cs="Arial"/>
          <w:color w:val="000000"/>
          <w:kern w:val="24"/>
          <w:sz w:val="22"/>
          <w:szCs w:val="22"/>
        </w:rPr>
      </w:pPr>
    </w:p>
    <w:p w:rsidR="00DE41F5" w:rsidRDefault="00973AE8" w:rsidP="007E6D0F">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Der Einladung ist eine Tagesordnung mit mindestens folgenden Punkten beizufügen:</w:t>
      </w:r>
    </w:p>
    <w:p w:rsidR="00973AE8" w:rsidRDefault="00973AE8" w:rsidP="00973AE8">
      <w:pPr>
        <w:pStyle w:val="StandardWeb"/>
        <w:numPr>
          <w:ilvl w:val="0"/>
          <w:numId w:val="2"/>
        </w:numPr>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Wahl des Jugendreferent/-in</w:t>
      </w:r>
    </w:p>
    <w:p w:rsidR="00973AE8" w:rsidRDefault="00973AE8" w:rsidP="00973AE8">
      <w:pPr>
        <w:pStyle w:val="StandardWeb"/>
        <w:numPr>
          <w:ilvl w:val="0"/>
          <w:numId w:val="2"/>
        </w:numPr>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Wahl des Vereinsjugendsprecher/-in</w:t>
      </w:r>
    </w:p>
    <w:p w:rsidR="00C92C74" w:rsidRDefault="00C92C74" w:rsidP="00973AE8">
      <w:pPr>
        <w:pStyle w:val="StandardWeb"/>
        <w:numPr>
          <w:ilvl w:val="0"/>
          <w:numId w:val="2"/>
        </w:numPr>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Wahl des oder der weiteren Jugendausschussmitglieder</w:t>
      </w:r>
    </w:p>
    <w:p w:rsidR="00C92C74" w:rsidRDefault="00C92C74" w:rsidP="00973AE8">
      <w:pPr>
        <w:pStyle w:val="StandardWeb"/>
        <w:numPr>
          <w:ilvl w:val="0"/>
          <w:numId w:val="2"/>
        </w:numPr>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Jahresbericht der Jugend</w:t>
      </w:r>
    </w:p>
    <w:p w:rsidR="00C92C74" w:rsidRDefault="00C92C74" w:rsidP="00973AE8">
      <w:pPr>
        <w:pStyle w:val="StandardWeb"/>
        <w:numPr>
          <w:ilvl w:val="0"/>
          <w:numId w:val="2"/>
        </w:numPr>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Kassenbericht der Jugendkasse</w:t>
      </w:r>
    </w:p>
    <w:p w:rsidR="00C92C74" w:rsidRDefault="00C92C74" w:rsidP="00C92C74">
      <w:pPr>
        <w:pStyle w:val="StandardWeb"/>
        <w:spacing w:before="0" w:beforeAutospacing="0" w:after="0" w:afterAutospacing="0" w:line="276" w:lineRule="auto"/>
        <w:rPr>
          <w:rFonts w:ascii="Arial" w:hAnsi="Arial" w:cs="Arial"/>
          <w:color w:val="000000"/>
          <w:kern w:val="24"/>
          <w:sz w:val="22"/>
          <w:szCs w:val="22"/>
        </w:rPr>
      </w:pPr>
    </w:p>
    <w:p w:rsidR="00C92C74" w:rsidRDefault="00C92C74" w:rsidP="00C92C74">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Weitere Punkte können durch den Jugendausschuss auf der Einladung hinzugefügt werden, wenn der Jugendausschuss dies für notwendig erachtet.</w:t>
      </w:r>
    </w:p>
    <w:p w:rsidR="00973AE8" w:rsidRDefault="00973AE8" w:rsidP="007E6D0F">
      <w:pPr>
        <w:pStyle w:val="StandardWeb"/>
        <w:spacing w:before="0" w:beforeAutospacing="0" w:after="0" w:afterAutospacing="0" w:line="276" w:lineRule="auto"/>
        <w:rPr>
          <w:rFonts w:ascii="Arial" w:hAnsi="Arial" w:cs="Arial"/>
          <w:color w:val="000000"/>
          <w:kern w:val="24"/>
          <w:sz w:val="22"/>
          <w:szCs w:val="22"/>
        </w:rPr>
      </w:pPr>
    </w:p>
    <w:p w:rsidR="00DE41F5" w:rsidRDefault="00DE41F5" w:rsidP="00DE41F5">
      <w:pPr>
        <w:pStyle w:val="StandardWeb"/>
        <w:spacing w:before="0" w:beforeAutospacing="0" w:after="0" w:afterAutospacing="0" w:line="276" w:lineRule="auto"/>
        <w:rPr>
          <w:rFonts w:ascii="Arial" w:hAnsi="Arial" w:cs="Arial"/>
          <w:color w:val="000000"/>
          <w:kern w:val="24"/>
          <w:sz w:val="22"/>
          <w:szCs w:val="22"/>
        </w:rPr>
      </w:pPr>
      <w:r w:rsidRPr="007E6D0F">
        <w:rPr>
          <w:rFonts w:ascii="Arial" w:hAnsi="Arial" w:cs="Arial"/>
          <w:color w:val="000000"/>
          <w:kern w:val="24"/>
          <w:sz w:val="22"/>
          <w:szCs w:val="22"/>
        </w:rPr>
        <w:t>Stimmberechtigt sind in der Jugendvollversammlung alle Vereinsmitglieder von 14 bis zum vollendeten 18. Lebensjahr und alle regelmäßig und unmittelbar in der Vereinsjugendarbeit tätigen Mitarbeiter/-innen.</w:t>
      </w:r>
    </w:p>
    <w:p w:rsidR="00C92C74" w:rsidRDefault="00C92C74" w:rsidP="00DE41F5">
      <w:pPr>
        <w:pStyle w:val="StandardWeb"/>
        <w:spacing w:before="0" w:beforeAutospacing="0" w:after="0" w:afterAutospacing="0" w:line="276" w:lineRule="auto"/>
        <w:rPr>
          <w:rFonts w:ascii="Arial" w:hAnsi="Arial" w:cs="Arial"/>
          <w:color w:val="000000"/>
          <w:kern w:val="24"/>
          <w:sz w:val="22"/>
          <w:szCs w:val="22"/>
        </w:rPr>
      </w:pPr>
    </w:p>
    <w:p w:rsidR="00C92C74" w:rsidRDefault="00C92C74" w:rsidP="00C92C74">
      <w:pPr>
        <w:pStyle w:val="StandardWeb"/>
        <w:spacing w:before="0" w:beforeAutospacing="0" w:after="0" w:afterAutospacing="0" w:line="276" w:lineRule="auto"/>
        <w:rPr>
          <w:rFonts w:ascii="Arial" w:hAnsi="Arial" w:cs="Arial"/>
          <w:color w:val="000000"/>
          <w:kern w:val="24"/>
          <w:sz w:val="22"/>
          <w:szCs w:val="22"/>
        </w:rPr>
      </w:pPr>
      <w:r w:rsidRPr="007E6D0F">
        <w:rPr>
          <w:rFonts w:ascii="Arial" w:hAnsi="Arial" w:cs="Arial"/>
          <w:color w:val="000000"/>
          <w:kern w:val="24"/>
          <w:sz w:val="22"/>
          <w:szCs w:val="22"/>
        </w:rPr>
        <w:t>Die Mitglieder des Jugendausschusses werden au</w:t>
      </w:r>
      <w:r>
        <w:rPr>
          <w:rFonts w:ascii="Arial" w:hAnsi="Arial" w:cs="Arial"/>
          <w:color w:val="000000"/>
          <w:kern w:val="24"/>
          <w:sz w:val="22"/>
          <w:szCs w:val="22"/>
        </w:rPr>
        <w:t>f ein Jahr gewählt. Für die Wahl einer Ausschussposition wird</w:t>
      </w:r>
      <w:r w:rsidRPr="007E6D0F">
        <w:rPr>
          <w:rFonts w:ascii="Arial" w:hAnsi="Arial" w:cs="Arial"/>
          <w:color w:val="000000"/>
          <w:kern w:val="24"/>
          <w:sz w:val="22"/>
          <w:szCs w:val="22"/>
        </w:rPr>
        <w:t xml:space="preserve"> die ei</w:t>
      </w:r>
      <w:r>
        <w:rPr>
          <w:rFonts w:ascii="Arial" w:hAnsi="Arial" w:cs="Arial"/>
          <w:color w:val="000000"/>
          <w:kern w:val="24"/>
          <w:sz w:val="22"/>
          <w:szCs w:val="22"/>
        </w:rPr>
        <w:t xml:space="preserve">nfache Mehrheit der abgegebenen gültigen Stimmen in der Jugendvollversammlung benötigt. </w:t>
      </w:r>
    </w:p>
    <w:p w:rsidR="00C92C74" w:rsidRDefault="00C92C74" w:rsidP="007E6D0F">
      <w:pPr>
        <w:pStyle w:val="StandardWeb"/>
        <w:spacing w:before="0" w:beforeAutospacing="0" w:after="0" w:afterAutospacing="0" w:line="276" w:lineRule="auto"/>
        <w:rPr>
          <w:rFonts w:ascii="Arial" w:hAnsi="Arial" w:cs="Arial"/>
          <w:color w:val="000000"/>
          <w:kern w:val="24"/>
          <w:sz w:val="22"/>
          <w:szCs w:val="22"/>
        </w:rPr>
      </w:pPr>
    </w:p>
    <w:p w:rsidR="00C92C74" w:rsidRDefault="00C92C74" w:rsidP="007E6D0F">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Die jährlich stattfindende Jugendvollversammlung ist schriftlich mit der ergänzenden Anwesenheitsliste und Stimmberechtigungserfassung zu dokumentieren.</w:t>
      </w:r>
    </w:p>
    <w:p w:rsidR="00C92C74" w:rsidRPr="007E6D0F" w:rsidRDefault="00C92C74"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xml:space="preserve">§ 4 </w:t>
      </w:r>
      <w:r w:rsidR="006B63CA" w:rsidRPr="007E6D0F">
        <w:rPr>
          <w:rFonts w:ascii="Arial" w:hAnsi="Arial" w:cs="Arial"/>
          <w:b/>
          <w:bCs/>
          <w:color w:val="000000"/>
          <w:kern w:val="24"/>
          <w:sz w:val="22"/>
          <w:szCs w:val="22"/>
        </w:rPr>
        <w:t>Jugendausschuss</w:t>
      </w:r>
    </w:p>
    <w:p w:rsidR="00C92C74" w:rsidRDefault="00C92C74" w:rsidP="00973AE8">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 xml:space="preserve">Der Jugendausschuss </w:t>
      </w:r>
      <w:r w:rsidR="000679B4">
        <w:rPr>
          <w:rFonts w:ascii="Arial" w:hAnsi="Arial" w:cs="Arial"/>
          <w:color w:val="000000"/>
          <w:kern w:val="24"/>
          <w:sz w:val="22"/>
          <w:szCs w:val="22"/>
        </w:rPr>
        <w:t xml:space="preserve">ist Zuständig für die Planung und Koordination </w:t>
      </w:r>
      <w:r>
        <w:rPr>
          <w:rFonts w:ascii="Arial" w:hAnsi="Arial" w:cs="Arial"/>
          <w:color w:val="000000"/>
          <w:kern w:val="24"/>
          <w:sz w:val="22"/>
          <w:szCs w:val="22"/>
        </w:rPr>
        <w:t xml:space="preserve">der überfachlichen </w:t>
      </w:r>
      <w:r w:rsidR="000679B4">
        <w:rPr>
          <w:rFonts w:ascii="Arial" w:hAnsi="Arial" w:cs="Arial"/>
          <w:color w:val="000000"/>
          <w:kern w:val="24"/>
          <w:sz w:val="22"/>
          <w:szCs w:val="22"/>
        </w:rPr>
        <w:t xml:space="preserve">Jugendarbeit im  Verein. Er ist beratend und unterstützend bei der Planung der fachlichen Jugendarbeit mit tätig. </w:t>
      </w:r>
    </w:p>
    <w:p w:rsidR="000679B4" w:rsidRDefault="000679B4" w:rsidP="00973AE8">
      <w:pPr>
        <w:pStyle w:val="StandardWeb"/>
        <w:spacing w:before="0" w:beforeAutospacing="0" w:after="0" w:afterAutospacing="0" w:line="276" w:lineRule="auto"/>
        <w:rPr>
          <w:rFonts w:ascii="Arial" w:hAnsi="Arial" w:cs="Arial"/>
          <w:color w:val="000000"/>
          <w:kern w:val="24"/>
          <w:sz w:val="22"/>
          <w:szCs w:val="22"/>
        </w:rPr>
      </w:pPr>
    </w:p>
    <w:p w:rsidR="00973AE8" w:rsidRDefault="00973AE8" w:rsidP="00973AE8">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Der Jugendausschuss</w:t>
      </w:r>
      <w:r w:rsidRPr="007E6D0F">
        <w:rPr>
          <w:rFonts w:ascii="Arial" w:hAnsi="Arial" w:cs="Arial"/>
          <w:color w:val="000000"/>
          <w:kern w:val="24"/>
          <w:sz w:val="22"/>
          <w:szCs w:val="22"/>
        </w:rPr>
        <w:t xml:space="preserve"> </w:t>
      </w:r>
      <w:r>
        <w:rPr>
          <w:rFonts w:ascii="Arial" w:hAnsi="Arial" w:cs="Arial"/>
          <w:color w:val="000000"/>
          <w:kern w:val="24"/>
          <w:sz w:val="22"/>
          <w:szCs w:val="22"/>
        </w:rPr>
        <w:t>besteht aus mindestens 3 und maximal 7 Ausschussmitgliedern.</w:t>
      </w:r>
    </w:p>
    <w:p w:rsidR="00973AE8" w:rsidRPr="007E6D0F" w:rsidRDefault="00973AE8" w:rsidP="00973AE8">
      <w:pPr>
        <w:pStyle w:val="StandardWeb"/>
        <w:spacing w:before="0" w:beforeAutospacing="0" w:after="0" w:afterAutospacing="0" w:line="276" w:lineRule="auto"/>
        <w:rPr>
          <w:rFonts w:ascii="Arial" w:hAnsi="Arial" w:cs="Arial"/>
          <w:sz w:val="22"/>
          <w:szCs w:val="22"/>
        </w:rPr>
      </w:pPr>
      <w:r>
        <w:rPr>
          <w:rFonts w:ascii="Arial" w:hAnsi="Arial" w:cs="Arial"/>
          <w:color w:val="000000"/>
          <w:kern w:val="24"/>
          <w:sz w:val="22"/>
          <w:szCs w:val="22"/>
        </w:rPr>
        <w:t>Folgende Positionen sind pflichtmäßig im Jugendausschuss zu besetzten</w:t>
      </w:r>
      <w:r w:rsidRPr="007E6D0F">
        <w:rPr>
          <w:rFonts w:ascii="Arial" w:hAnsi="Arial" w:cs="Arial"/>
          <w:color w:val="000000"/>
          <w:kern w:val="24"/>
          <w:sz w:val="22"/>
          <w:szCs w:val="22"/>
        </w:rPr>
        <w:t>:</w:t>
      </w:r>
    </w:p>
    <w:p w:rsidR="00973AE8" w:rsidRPr="007E6D0F" w:rsidRDefault="00973AE8" w:rsidP="00973AE8">
      <w:pPr>
        <w:pStyle w:val="StandardWeb"/>
        <w:numPr>
          <w:ilvl w:val="0"/>
          <w:numId w:val="1"/>
        </w:numPr>
        <w:spacing w:before="0" w:beforeAutospacing="0" w:after="0" w:afterAutospacing="0" w:line="276" w:lineRule="auto"/>
        <w:rPr>
          <w:rFonts w:ascii="Arial" w:hAnsi="Arial" w:cs="Arial"/>
          <w:sz w:val="22"/>
          <w:szCs w:val="22"/>
        </w:rPr>
      </w:pPr>
      <w:r>
        <w:rPr>
          <w:rFonts w:ascii="Arial" w:hAnsi="Arial" w:cs="Arial"/>
          <w:color w:val="000000"/>
          <w:kern w:val="24"/>
          <w:sz w:val="22"/>
          <w:szCs w:val="22"/>
        </w:rPr>
        <w:lastRenderedPageBreak/>
        <w:t>der oder dem Jugendreferent</w:t>
      </w:r>
      <w:r w:rsidRPr="007E6D0F">
        <w:rPr>
          <w:rFonts w:ascii="Arial" w:hAnsi="Arial" w:cs="Arial"/>
          <w:color w:val="000000"/>
          <w:kern w:val="24"/>
          <w:sz w:val="22"/>
          <w:szCs w:val="22"/>
        </w:rPr>
        <w:t>/-</w:t>
      </w:r>
      <w:r>
        <w:rPr>
          <w:rFonts w:ascii="Arial" w:hAnsi="Arial" w:cs="Arial"/>
          <w:color w:val="000000"/>
          <w:kern w:val="24"/>
          <w:sz w:val="22"/>
          <w:szCs w:val="22"/>
        </w:rPr>
        <w:t>in</w:t>
      </w:r>
    </w:p>
    <w:p w:rsidR="00973AE8" w:rsidRPr="007E6D0F" w:rsidRDefault="00973AE8" w:rsidP="00973AE8">
      <w:pPr>
        <w:pStyle w:val="StandardWeb"/>
        <w:numPr>
          <w:ilvl w:val="0"/>
          <w:numId w:val="1"/>
        </w:numPr>
        <w:spacing w:before="0" w:beforeAutospacing="0" w:after="0" w:afterAutospacing="0" w:line="276" w:lineRule="auto"/>
        <w:rPr>
          <w:rFonts w:ascii="Arial" w:hAnsi="Arial" w:cs="Arial"/>
          <w:sz w:val="22"/>
          <w:szCs w:val="22"/>
        </w:rPr>
      </w:pPr>
      <w:r>
        <w:rPr>
          <w:rFonts w:ascii="Arial" w:hAnsi="Arial" w:cs="Arial"/>
          <w:color w:val="000000"/>
          <w:kern w:val="24"/>
          <w:sz w:val="22"/>
          <w:szCs w:val="22"/>
        </w:rPr>
        <w:t>der oder dem</w:t>
      </w:r>
      <w:r w:rsidRPr="007E6D0F">
        <w:rPr>
          <w:rFonts w:ascii="Arial" w:hAnsi="Arial" w:cs="Arial"/>
          <w:color w:val="000000"/>
          <w:kern w:val="24"/>
          <w:sz w:val="22"/>
          <w:szCs w:val="22"/>
        </w:rPr>
        <w:t xml:space="preserve"> Vereinsjugendsprecher/-</w:t>
      </w:r>
      <w:r>
        <w:rPr>
          <w:rFonts w:ascii="Arial" w:hAnsi="Arial" w:cs="Arial"/>
          <w:color w:val="000000"/>
          <w:kern w:val="24"/>
          <w:sz w:val="22"/>
          <w:szCs w:val="22"/>
        </w:rPr>
        <w:t>in</w:t>
      </w:r>
    </w:p>
    <w:p w:rsidR="00973AE8" w:rsidRPr="007E6D0F" w:rsidRDefault="00973AE8" w:rsidP="00973AE8">
      <w:pPr>
        <w:pStyle w:val="StandardWeb"/>
        <w:numPr>
          <w:ilvl w:val="0"/>
          <w:numId w:val="1"/>
        </w:numPr>
        <w:spacing w:before="0" w:beforeAutospacing="0" w:after="0" w:afterAutospacing="0" w:line="276" w:lineRule="auto"/>
        <w:rPr>
          <w:rFonts w:ascii="Arial" w:hAnsi="Arial" w:cs="Arial"/>
          <w:sz w:val="22"/>
          <w:szCs w:val="22"/>
        </w:rPr>
      </w:pPr>
      <w:r>
        <w:rPr>
          <w:rFonts w:ascii="Arial" w:hAnsi="Arial" w:cs="Arial"/>
          <w:color w:val="000000"/>
          <w:kern w:val="24"/>
          <w:sz w:val="22"/>
          <w:szCs w:val="22"/>
        </w:rPr>
        <w:t xml:space="preserve">der oder die </w:t>
      </w:r>
      <w:r w:rsidRPr="007E6D0F">
        <w:rPr>
          <w:rFonts w:ascii="Arial" w:hAnsi="Arial" w:cs="Arial"/>
          <w:color w:val="000000"/>
          <w:kern w:val="24"/>
          <w:sz w:val="22"/>
          <w:szCs w:val="22"/>
        </w:rPr>
        <w:t xml:space="preserve">weiteren </w:t>
      </w:r>
      <w:r>
        <w:rPr>
          <w:rFonts w:ascii="Arial" w:hAnsi="Arial" w:cs="Arial"/>
          <w:color w:val="000000"/>
          <w:kern w:val="24"/>
          <w:sz w:val="22"/>
          <w:szCs w:val="22"/>
        </w:rPr>
        <w:t>Ausschussmitglieder, jedoch mindestens 1 weiteres Mitglied</w:t>
      </w:r>
    </w:p>
    <w:p w:rsidR="00973AE8" w:rsidRPr="007E6D0F" w:rsidRDefault="00973AE8" w:rsidP="00973AE8">
      <w:pPr>
        <w:pStyle w:val="StandardWeb"/>
        <w:spacing w:before="0" w:beforeAutospacing="0" w:after="0" w:afterAutospacing="0" w:line="276" w:lineRule="auto"/>
        <w:rPr>
          <w:rFonts w:ascii="Arial" w:hAnsi="Arial" w:cs="Arial"/>
          <w:sz w:val="22"/>
          <w:szCs w:val="22"/>
        </w:rPr>
      </w:pPr>
    </w:p>
    <w:p w:rsidR="00973AE8" w:rsidRDefault="00973AE8" w:rsidP="00973AE8">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Der Jugendreferent/-in muss bei der Wahl das vollendete 18. Lebensjahr erreicht haben.</w:t>
      </w:r>
    </w:p>
    <w:p w:rsidR="00973AE8" w:rsidRDefault="00973AE8" w:rsidP="00973AE8">
      <w:pPr>
        <w:pStyle w:val="StandardWeb"/>
        <w:spacing w:before="0" w:beforeAutospacing="0" w:after="0" w:afterAutospacing="0" w:line="276" w:lineRule="auto"/>
        <w:rPr>
          <w:rFonts w:ascii="Arial" w:hAnsi="Arial" w:cs="Arial"/>
          <w:color w:val="000000"/>
          <w:kern w:val="24"/>
          <w:sz w:val="22"/>
          <w:szCs w:val="22"/>
        </w:rPr>
      </w:pPr>
      <w:r w:rsidRPr="007E6D0F">
        <w:rPr>
          <w:rFonts w:ascii="Arial" w:hAnsi="Arial" w:cs="Arial"/>
          <w:color w:val="000000"/>
          <w:kern w:val="24"/>
          <w:sz w:val="22"/>
          <w:szCs w:val="22"/>
        </w:rPr>
        <w:t xml:space="preserve">Der oder die </w:t>
      </w:r>
      <w:r>
        <w:rPr>
          <w:rFonts w:ascii="Arial" w:hAnsi="Arial" w:cs="Arial"/>
          <w:color w:val="000000"/>
          <w:kern w:val="24"/>
          <w:sz w:val="22"/>
          <w:szCs w:val="22"/>
        </w:rPr>
        <w:t>Jugendreferent</w:t>
      </w:r>
      <w:r w:rsidRPr="007E6D0F">
        <w:rPr>
          <w:rFonts w:ascii="Arial" w:hAnsi="Arial" w:cs="Arial"/>
          <w:color w:val="000000"/>
          <w:kern w:val="24"/>
          <w:sz w:val="22"/>
          <w:szCs w:val="22"/>
        </w:rPr>
        <w:t>/</w:t>
      </w:r>
      <w:r>
        <w:rPr>
          <w:rFonts w:ascii="Arial" w:hAnsi="Arial" w:cs="Arial"/>
          <w:color w:val="000000"/>
          <w:kern w:val="24"/>
          <w:sz w:val="22"/>
          <w:szCs w:val="22"/>
        </w:rPr>
        <w:t>-</w:t>
      </w:r>
      <w:r w:rsidRPr="007E6D0F">
        <w:rPr>
          <w:rFonts w:ascii="Arial" w:hAnsi="Arial" w:cs="Arial"/>
          <w:color w:val="000000"/>
          <w:kern w:val="24"/>
          <w:sz w:val="22"/>
          <w:szCs w:val="22"/>
        </w:rPr>
        <w:t>in ist stimmberechtigtes Mitglied im Vereinsvorstand und vertritt die Vereinsjugend nach innen und außen. Er oder sie leitet die Jugendausschusssitzungen, bei denen die Jugendarbeit geplant und koordiniert wird.</w:t>
      </w:r>
    </w:p>
    <w:p w:rsidR="00973AE8" w:rsidRDefault="00973AE8" w:rsidP="00973AE8">
      <w:pPr>
        <w:pStyle w:val="StandardWeb"/>
        <w:spacing w:before="0" w:beforeAutospacing="0" w:after="0" w:afterAutospacing="0" w:line="276" w:lineRule="auto"/>
        <w:rPr>
          <w:rFonts w:ascii="Arial" w:hAnsi="Arial" w:cs="Arial"/>
          <w:color w:val="000000"/>
          <w:kern w:val="24"/>
          <w:sz w:val="22"/>
          <w:szCs w:val="22"/>
        </w:rPr>
      </w:pPr>
    </w:p>
    <w:p w:rsidR="00973AE8" w:rsidRPr="007E6D0F" w:rsidRDefault="00973AE8" w:rsidP="00973AE8">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 xml:space="preserve">Der </w:t>
      </w:r>
      <w:r w:rsidRPr="007E6D0F">
        <w:rPr>
          <w:rFonts w:ascii="Arial" w:hAnsi="Arial" w:cs="Arial"/>
          <w:color w:val="000000"/>
          <w:kern w:val="24"/>
          <w:sz w:val="22"/>
          <w:szCs w:val="22"/>
        </w:rPr>
        <w:t xml:space="preserve">Vereinsjugendsprecher/-in dürfen </w:t>
      </w:r>
      <w:r w:rsidR="00C92C74">
        <w:rPr>
          <w:rFonts w:ascii="Arial" w:hAnsi="Arial" w:cs="Arial"/>
          <w:color w:val="000000"/>
          <w:kern w:val="24"/>
          <w:sz w:val="22"/>
          <w:szCs w:val="22"/>
        </w:rPr>
        <w:t>bei der Wahl das 25</w:t>
      </w:r>
      <w:r w:rsidRPr="007E6D0F">
        <w:rPr>
          <w:rFonts w:ascii="Arial" w:hAnsi="Arial" w:cs="Arial"/>
          <w:color w:val="000000"/>
          <w:kern w:val="24"/>
          <w:sz w:val="22"/>
          <w:szCs w:val="22"/>
        </w:rPr>
        <w:t>. Lebensjahr noch nicht vollendet haben.</w:t>
      </w:r>
    </w:p>
    <w:p w:rsidR="00973AE8" w:rsidRDefault="00973AE8" w:rsidP="007E6D0F">
      <w:pPr>
        <w:pStyle w:val="StandardWeb"/>
        <w:spacing w:before="0" w:beforeAutospacing="0" w:after="0" w:afterAutospacing="0" w:line="276" w:lineRule="auto"/>
        <w:rPr>
          <w:rFonts w:ascii="Arial" w:hAnsi="Arial" w:cs="Arial"/>
          <w:color w:val="000000"/>
          <w:kern w:val="24"/>
          <w:sz w:val="22"/>
          <w:szCs w:val="22"/>
        </w:rPr>
      </w:pPr>
    </w:p>
    <w:p w:rsidR="007E6D0F" w:rsidRDefault="007E6D0F" w:rsidP="007E6D0F">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Beim Ausscheiden eines Ausschussmitgliedes während dem laufenden Jahr kann ein neues Mitglied kommissarisch bis zur nächsten stattfindenden Jugendvollversammlung besetzt werden.</w:t>
      </w:r>
    </w:p>
    <w:p w:rsidR="007E6D0F" w:rsidRDefault="007E6D0F" w:rsidP="007E6D0F">
      <w:pPr>
        <w:pStyle w:val="StandardWeb"/>
        <w:spacing w:before="0" w:beforeAutospacing="0" w:after="0" w:afterAutospacing="0" w:line="276" w:lineRule="auto"/>
        <w:rPr>
          <w:rFonts w:ascii="Arial" w:hAnsi="Arial" w:cs="Arial"/>
          <w:color w:val="000000"/>
          <w:kern w:val="24"/>
          <w:sz w:val="22"/>
          <w:szCs w:val="22"/>
        </w:rPr>
      </w:pPr>
    </w:p>
    <w:p w:rsidR="007E6D0F" w:rsidRDefault="00DE41F5" w:rsidP="007E6D0F">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Die Position des Jugendreferent/-in</w:t>
      </w:r>
      <w:r w:rsidR="007E6D0F">
        <w:rPr>
          <w:rFonts w:ascii="Arial" w:hAnsi="Arial" w:cs="Arial"/>
          <w:color w:val="000000"/>
          <w:kern w:val="24"/>
          <w:sz w:val="22"/>
          <w:szCs w:val="22"/>
        </w:rPr>
        <w:t xml:space="preserve"> kann bei dessen Ausscheiden nur durch den Vereinsvorstand bis zur nächsten Jugendvo</w:t>
      </w:r>
      <w:r>
        <w:rPr>
          <w:rFonts w:ascii="Arial" w:hAnsi="Arial" w:cs="Arial"/>
          <w:color w:val="000000"/>
          <w:kern w:val="24"/>
          <w:sz w:val="22"/>
          <w:szCs w:val="22"/>
        </w:rPr>
        <w:t>llversamm</w:t>
      </w:r>
      <w:r w:rsidR="00C92C74">
        <w:rPr>
          <w:rFonts w:ascii="Arial" w:hAnsi="Arial" w:cs="Arial"/>
          <w:color w:val="000000"/>
          <w:kern w:val="24"/>
          <w:sz w:val="22"/>
          <w:szCs w:val="22"/>
        </w:rPr>
        <w:t>lung kommissarisch</w:t>
      </w:r>
      <w:r w:rsidR="007E6D0F">
        <w:rPr>
          <w:rFonts w:ascii="Arial" w:hAnsi="Arial" w:cs="Arial"/>
          <w:color w:val="000000"/>
          <w:kern w:val="24"/>
          <w:sz w:val="22"/>
          <w:szCs w:val="22"/>
        </w:rPr>
        <w:t xml:space="preserve"> besetzt werden. </w:t>
      </w:r>
      <w:r>
        <w:rPr>
          <w:rFonts w:ascii="Arial" w:hAnsi="Arial" w:cs="Arial"/>
          <w:color w:val="000000"/>
          <w:kern w:val="24"/>
          <w:sz w:val="22"/>
          <w:szCs w:val="22"/>
        </w:rPr>
        <w:t>Dort ist ein neuer Jugendreferent/-in direkt zu wählen.</w:t>
      </w:r>
    </w:p>
    <w:p w:rsidR="00DE41F5" w:rsidRDefault="00DE41F5" w:rsidP="007E6D0F">
      <w:pPr>
        <w:pStyle w:val="StandardWeb"/>
        <w:spacing w:before="0" w:beforeAutospacing="0" w:after="0" w:afterAutospacing="0" w:line="276" w:lineRule="auto"/>
        <w:rPr>
          <w:rFonts w:ascii="Arial" w:hAnsi="Arial" w:cs="Arial"/>
          <w:color w:val="000000"/>
          <w:kern w:val="24"/>
          <w:sz w:val="22"/>
          <w:szCs w:val="22"/>
        </w:rPr>
      </w:pPr>
    </w:p>
    <w:p w:rsidR="00DE41F5" w:rsidRDefault="00DE41F5" w:rsidP="00DE41F5">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Die Position des Jugendsprechers kann du</w:t>
      </w:r>
      <w:r w:rsidR="00C92C74">
        <w:rPr>
          <w:rFonts w:ascii="Arial" w:hAnsi="Arial" w:cs="Arial"/>
          <w:color w:val="000000"/>
          <w:kern w:val="24"/>
          <w:sz w:val="22"/>
          <w:szCs w:val="22"/>
        </w:rPr>
        <w:t>rch jedes Mitglied, welches das 25</w:t>
      </w:r>
      <w:r w:rsidRPr="007E6D0F">
        <w:rPr>
          <w:rFonts w:ascii="Arial" w:hAnsi="Arial" w:cs="Arial"/>
          <w:color w:val="000000"/>
          <w:kern w:val="24"/>
          <w:sz w:val="22"/>
          <w:szCs w:val="22"/>
        </w:rPr>
        <w:t>. Lebens</w:t>
      </w:r>
      <w:r>
        <w:rPr>
          <w:rFonts w:ascii="Arial" w:hAnsi="Arial" w:cs="Arial"/>
          <w:color w:val="000000"/>
          <w:kern w:val="24"/>
          <w:sz w:val="22"/>
          <w:szCs w:val="22"/>
        </w:rPr>
        <w:t>jahr noch nicht vollendet hat im laufenden Jahr, bis zur nächsten Jug</w:t>
      </w:r>
      <w:r w:rsidR="00C92C74">
        <w:rPr>
          <w:rFonts w:ascii="Arial" w:hAnsi="Arial" w:cs="Arial"/>
          <w:color w:val="000000"/>
          <w:kern w:val="24"/>
          <w:sz w:val="22"/>
          <w:szCs w:val="22"/>
        </w:rPr>
        <w:t>endvollversammlung kommissarisch besetzt werden.</w:t>
      </w:r>
    </w:p>
    <w:p w:rsidR="00C92C74" w:rsidRDefault="00C92C74" w:rsidP="00DE41F5">
      <w:pPr>
        <w:pStyle w:val="StandardWeb"/>
        <w:spacing w:before="0" w:beforeAutospacing="0" w:after="0" w:afterAutospacing="0" w:line="276" w:lineRule="auto"/>
        <w:rPr>
          <w:rFonts w:ascii="Arial" w:hAnsi="Arial" w:cs="Arial"/>
          <w:color w:val="000000"/>
          <w:kern w:val="24"/>
          <w:sz w:val="22"/>
          <w:szCs w:val="22"/>
        </w:rPr>
      </w:pPr>
    </w:p>
    <w:p w:rsidR="00C92C74" w:rsidRPr="007E6D0F" w:rsidRDefault="00C92C74" w:rsidP="00DE41F5">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 xml:space="preserve">Die Jugendausschusssitzungen sind jeweils in einem schriftlichen Protokoll zu dokumentieren und </w:t>
      </w:r>
      <w:r w:rsidR="00D43CCA">
        <w:rPr>
          <w:rFonts w:ascii="Arial" w:hAnsi="Arial" w:cs="Arial"/>
          <w:color w:val="000000"/>
          <w:kern w:val="24"/>
          <w:sz w:val="22"/>
          <w:szCs w:val="22"/>
        </w:rPr>
        <w:t>dem Vorstand des TSC Solitude Kornwestheim zu zusenden.</w:t>
      </w:r>
    </w:p>
    <w:p w:rsidR="006B63CA" w:rsidRPr="007E6D0F" w:rsidRDefault="006B63CA"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5</w:t>
      </w:r>
      <w:r w:rsidR="006B63CA" w:rsidRPr="007E6D0F">
        <w:rPr>
          <w:rFonts w:ascii="Arial" w:hAnsi="Arial" w:cs="Arial"/>
          <w:b/>
          <w:bCs/>
          <w:color w:val="000000"/>
          <w:kern w:val="24"/>
          <w:sz w:val="22"/>
          <w:szCs w:val="22"/>
        </w:rPr>
        <w:t xml:space="preserve"> Jugendkasse</w:t>
      </w:r>
    </w:p>
    <w:p w:rsidR="006B63CA" w:rsidRPr="007E6D0F" w:rsidRDefault="006B63CA" w:rsidP="007E6D0F">
      <w:pPr>
        <w:pStyle w:val="StandardWeb"/>
        <w:spacing w:before="0" w:beforeAutospacing="0" w:after="0" w:afterAutospacing="0" w:line="276" w:lineRule="auto"/>
        <w:rPr>
          <w:rFonts w:ascii="Arial" w:hAnsi="Arial" w:cs="Arial"/>
          <w:sz w:val="22"/>
          <w:szCs w:val="22"/>
        </w:rPr>
      </w:pPr>
      <w:r w:rsidRPr="007E6D0F">
        <w:rPr>
          <w:rFonts w:ascii="Arial" w:hAnsi="Arial" w:cs="Arial"/>
          <w:color w:val="000000"/>
          <w:kern w:val="24"/>
          <w:sz w:val="22"/>
          <w:szCs w:val="22"/>
        </w:rPr>
        <w:t>Die Vereinsjugend ist verantwortlicher Empfänger der Zuschüsse für jugendpflegerische Maßnahmen. Die Juge</w:t>
      </w:r>
      <w:r w:rsidR="00DE41F5">
        <w:rPr>
          <w:rFonts w:ascii="Arial" w:hAnsi="Arial" w:cs="Arial"/>
          <w:color w:val="000000"/>
          <w:kern w:val="24"/>
          <w:sz w:val="22"/>
          <w:szCs w:val="22"/>
        </w:rPr>
        <w:t>ndkasse wird vom Jugendreferent/-in</w:t>
      </w:r>
      <w:r w:rsidRPr="007E6D0F">
        <w:rPr>
          <w:rFonts w:ascii="Arial" w:hAnsi="Arial" w:cs="Arial"/>
          <w:color w:val="000000"/>
          <w:kern w:val="24"/>
          <w:sz w:val="22"/>
          <w:szCs w:val="22"/>
        </w:rPr>
        <w:t xml:space="preserve"> geführt.</w:t>
      </w:r>
    </w:p>
    <w:p w:rsidR="006B63CA" w:rsidRPr="007E6D0F" w:rsidRDefault="006B63CA"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6</w:t>
      </w:r>
      <w:r w:rsidR="006B63CA" w:rsidRPr="007E6D0F">
        <w:rPr>
          <w:rFonts w:ascii="Arial" w:hAnsi="Arial" w:cs="Arial"/>
          <w:b/>
          <w:bCs/>
          <w:color w:val="000000"/>
          <w:kern w:val="24"/>
          <w:sz w:val="22"/>
          <w:szCs w:val="22"/>
        </w:rPr>
        <w:t xml:space="preserve"> Gültigkeit und Änderung der Jugendordnung</w:t>
      </w:r>
    </w:p>
    <w:p w:rsidR="006B63CA" w:rsidRPr="007E6D0F" w:rsidRDefault="006B63CA" w:rsidP="007E6D0F">
      <w:pPr>
        <w:pStyle w:val="StandardWeb"/>
        <w:spacing w:before="0" w:beforeAutospacing="0" w:after="0" w:afterAutospacing="0" w:line="276" w:lineRule="auto"/>
        <w:rPr>
          <w:rFonts w:ascii="Arial" w:hAnsi="Arial" w:cs="Arial"/>
          <w:sz w:val="22"/>
          <w:szCs w:val="22"/>
        </w:rPr>
      </w:pPr>
      <w:r w:rsidRPr="007E6D0F">
        <w:rPr>
          <w:rFonts w:ascii="Arial" w:hAnsi="Arial" w:cs="Arial"/>
          <w:color w:val="000000"/>
          <w:kern w:val="24"/>
          <w:sz w:val="22"/>
          <w:szCs w:val="22"/>
        </w:rPr>
        <w:t>Die Jugendordnung muss von der Jugendvollversammlung mit einer Mehrheit von zwei Dritteln der anwesenden stimmberechtigten Mitglieder beschlossen und vom Vereinsvorstand mit einfacher Mehrheit bestätigt werden. Das Gleiche gilt für Änderungen. Die Jugendordnung bzw. Änderungen der Jugendordnung tritt/treten mit der Bestätigung durch den Vereinsvorstand in Kraft.</w:t>
      </w:r>
    </w:p>
    <w:p w:rsidR="006B63CA" w:rsidRPr="007E6D0F" w:rsidRDefault="006B63CA" w:rsidP="007E6D0F">
      <w:pPr>
        <w:pStyle w:val="StandardWeb"/>
        <w:spacing w:before="0" w:beforeAutospacing="0" w:after="0" w:afterAutospacing="0" w:line="276" w:lineRule="auto"/>
        <w:rPr>
          <w:rFonts w:ascii="Arial" w:hAnsi="Arial" w:cs="Arial"/>
          <w:sz w:val="22"/>
          <w:szCs w:val="22"/>
        </w:rPr>
      </w:pPr>
    </w:p>
    <w:p w:rsidR="006B63CA" w:rsidRPr="007E6D0F" w:rsidRDefault="00973AE8" w:rsidP="007E6D0F">
      <w:pPr>
        <w:pStyle w:val="StandardWeb"/>
        <w:spacing w:before="0" w:beforeAutospacing="0" w:after="0" w:afterAutospacing="0" w:line="276" w:lineRule="auto"/>
        <w:rPr>
          <w:rFonts w:ascii="Arial" w:hAnsi="Arial" w:cs="Arial"/>
          <w:sz w:val="22"/>
          <w:szCs w:val="22"/>
        </w:rPr>
      </w:pPr>
      <w:r>
        <w:rPr>
          <w:rFonts w:ascii="Arial" w:hAnsi="Arial" w:cs="Arial"/>
          <w:b/>
          <w:bCs/>
          <w:color w:val="000000"/>
          <w:kern w:val="24"/>
          <w:sz w:val="22"/>
          <w:szCs w:val="22"/>
        </w:rPr>
        <w:t>§ 7</w:t>
      </w:r>
      <w:r w:rsidR="006B63CA" w:rsidRPr="007E6D0F">
        <w:rPr>
          <w:rFonts w:ascii="Arial" w:hAnsi="Arial" w:cs="Arial"/>
          <w:b/>
          <w:bCs/>
          <w:color w:val="000000"/>
          <w:kern w:val="24"/>
          <w:sz w:val="22"/>
          <w:szCs w:val="22"/>
        </w:rPr>
        <w:t xml:space="preserve"> Sonstige Bestimmungen</w:t>
      </w:r>
    </w:p>
    <w:p w:rsidR="006B63CA" w:rsidRDefault="006B63CA" w:rsidP="007E6D0F">
      <w:pPr>
        <w:pStyle w:val="StandardWeb"/>
        <w:spacing w:before="0" w:beforeAutospacing="0" w:after="0" w:afterAutospacing="0" w:line="276" w:lineRule="auto"/>
        <w:rPr>
          <w:rFonts w:ascii="Arial" w:hAnsi="Arial" w:cs="Arial"/>
          <w:color w:val="000000"/>
          <w:kern w:val="24"/>
          <w:sz w:val="22"/>
          <w:szCs w:val="22"/>
        </w:rPr>
      </w:pPr>
      <w:r w:rsidRPr="007E6D0F">
        <w:rPr>
          <w:rFonts w:ascii="Arial" w:hAnsi="Arial" w:cs="Arial"/>
          <w:color w:val="000000"/>
          <w:kern w:val="24"/>
          <w:sz w:val="22"/>
          <w:szCs w:val="22"/>
        </w:rPr>
        <w:t>Sofern in der Jugendordnung keine besonderen Regelungen enthalten sind, gelten jeweils die Bestimmungen der Vereinssatzung.</w:t>
      </w:r>
      <w:bookmarkEnd w:id="0"/>
    </w:p>
    <w:p w:rsidR="000679B4" w:rsidRDefault="000679B4" w:rsidP="007E6D0F">
      <w:pPr>
        <w:pStyle w:val="StandardWeb"/>
        <w:spacing w:before="0" w:beforeAutospacing="0" w:after="0" w:afterAutospacing="0" w:line="276" w:lineRule="auto"/>
        <w:rPr>
          <w:rFonts w:ascii="Arial" w:hAnsi="Arial" w:cs="Arial"/>
          <w:color w:val="000000"/>
          <w:kern w:val="24"/>
          <w:sz w:val="22"/>
          <w:szCs w:val="22"/>
        </w:rPr>
      </w:pPr>
    </w:p>
    <w:p w:rsidR="000679B4" w:rsidRDefault="000679B4" w:rsidP="007E6D0F">
      <w:pPr>
        <w:pStyle w:val="StandardWeb"/>
        <w:spacing w:before="0" w:beforeAutospacing="0" w:after="0" w:afterAutospacing="0" w:line="276" w:lineRule="auto"/>
        <w:rPr>
          <w:rFonts w:ascii="Arial" w:hAnsi="Arial" w:cs="Arial"/>
          <w:color w:val="000000"/>
          <w:kern w:val="24"/>
          <w:sz w:val="22"/>
          <w:szCs w:val="22"/>
        </w:rPr>
      </w:pPr>
      <w:r>
        <w:rPr>
          <w:rFonts w:ascii="Arial" w:hAnsi="Arial" w:cs="Arial"/>
          <w:color w:val="000000"/>
          <w:kern w:val="24"/>
          <w:sz w:val="22"/>
          <w:szCs w:val="22"/>
        </w:rPr>
        <w:t>Änderungen an der Jugendordnung können ausschließlich auf der Grundlage eines schriftlichen Antrages an den Vorstand des TSC Solitude Kornwestheim erfolgen. Der Gesamtvorstand entscheidet über diesen Antrag in seiner nächsten Vorstandssitzung, frühestens jedoch 4 Wochen nach schriftlichem Eingang, über den Änderungsantrag.</w:t>
      </w:r>
    </w:p>
    <w:p w:rsidR="000679B4" w:rsidRDefault="000679B4" w:rsidP="007E6D0F">
      <w:pPr>
        <w:pStyle w:val="StandardWeb"/>
        <w:spacing w:before="0" w:beforeAutospacing="0" w:after="0" w:afterAutospacing="0" w:line="276" w:lineRule="auto"/>
        <w:rPr>
          <w:rFonts w:ascii="Arial" w:hAnsi="Arial" w:cs="Arial"/>
          <w:color w:val="000000"/>
          <w:kern w:val="24"/>
          <w:sz w:val="22"/>
          <w:szCs w:val="22"/>
        </w:rPr>
      </w:pPr>
    </w:p>
    <w:p w:rsidR="00E10A54" w:rsidRPr="00CB761B" w:rsidRDefault="00E10A54" w:rsidP="00CB761B">
      <w:pPr>
        <w:pStyle w:val="StandardWeb"/>
        <w:spacing w:before="0" w:beforeAutospacing="0" w:after="0" w:afterAutospacing="0" w:line="276" w:lineRule="auto"/>
        <w:rPr>
          <w:sz w:val="22"/>
          <w:szCs w:val="22"/>
        </w:rPr>
      </w:pPr>
    </w:p>
    <w:sectPr w:rsidR="00E10A54" w:rsidRPr="00CB7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531FA"/>
    <w:multiLevelType w:val="hybridMultilevel"/>
    <w:tmpl w:val="2CAC3E7E"/>
    <w:lvl w:ilvl="0" w:tplc="5F84C7C4">
      <w:numFmt w:val="bullet"/>
      <w:lvlText w:val="-"/>
      <w:lvlJc w:val="left"/>
      <w:pPr>
        <w:ind w:left="360" w:hanging="360"/>
      </w:pPr>
      <w:rPr>
        <w:rFonts w:ascii="Arial" w:eastAsia="Times New Roman" w:hAnsi="Arial" w:cs="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D383BD9"/>
    <w:multiLevelType w:val="hybridMultilevel"/>
    <w:tmpl w:val="377E419E"/>
    <w:lvl w:ilvl="0" w:tplc="603424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CA"/>
    <w:rsid w:val="000679B4"/>
    <w:rsid w:val="001205FD"/>
    <w:rsid w:val="006B63CA"/>
    <w:rsid w:val="007E6D0F"/>
    <w:rsid w:val="00973AE8"/>
    <w:rsid w:val="00A3611F"/>
    <w:rsid w:val="00BB269F"/>
    <w:rsid w:val="00C92C74"/>
    <w:rsid w:val="00CB0444"/>
    <w:rsid w:val="00CB761B"/>
    <w:rsid w:val="00D43CCA"/>
    <w:rsid w:val="00DE41F5"/>
    <w:rsid w:val="00E10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9D52A-CEA6-43BA-8359-935EC78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3CA"/>
    <w:pPr>
      <w:spacing w:after="160" w:line="280" w:lineRule="exact"/>
      <w:jc w:val="both"/>
    </w:pPr>
    <w:rPr>
      <w:rFonts w:eastAsia="Calibri"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63CA"/>
    <w:pPr>
      <w:spacing w:before="100" w:beforeAutospacing="1" w:after="100" w:afterAutospacing="1" w:line="240" w:lineRule="auto"/>
      <w:jc w:val="left"/>
    </w:pPr>
    <w:rPr>
      <w:rFonts w:ascii="Times New Roman" w:eastAsia="Times New Roman" w:hAnsi="Times New Roman"/>
      <w:sz w:val="24"/>
      <w:szCs w:val="24"/>
      <w:lang w:eastAsia="de-DE"/>
    </w:rPr>
  </w:style>
  <w:style w:type="character" w:styleId="Hyperlink">
    <w:name w:val="Hyperlink"/>
    <w:uiPriority w:val="99"/>
    <w:unhideWhenUsed/>
    <w:rsid w:val="006B6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SCCM</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 Julia</dc:creator>
  <cp:lastModifiedBy>Michael Nothofer</cp:lastModifiedBy>
  <cp:revision>2</cp:revision>
  <dcterms:created xsi:type="dcterms:W3CDTF">2020-03-13T09:41:00Z</dcterms:created>
  <dcterms:modified xsi:type="dcterms:W3CDTF">2020-03-13T09:41:00Z</dcterms:modified>
</cp:coreProperties>
</file>